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52"/>
      <w:bookmarkStart w:id="1" w:name="_Toc41877046"/>
      <w:r w:rsidRPr="00E725FE">
        <w:rPr>
          <w:rFonts w:ascii="Times New Roman" w:hAnsi="Times New Roman"/>
          <w:color w:val="auto"/>
          <w:szCs w:val="28"/>
        </w:rPr>
        <w:t>FORM 4.6.</w:t>
      </w:r>
      <w:r w:rsidR="005C76CF">
        <w:rPr>
          <w:rFonts w:ascii="Times New Roman" w:hAnsi="Times New Roman"/>
          <w:color w:val="auto"/>
          <w:szCs w:val="28"/>
        </w:rPr>
        <w:t>3</w:t>
      </w:r>
      <w:bookmarkEnd w:id="0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53"/>
      <w:r w:rsidRPr="00E725FE">
        <w:rPr>
          <w:rFonts w:ascii="Times New Roman" w:hAnsi="Times New Roman"/>
          <w:color w:val="auto"/>
          <w:szCs w:val="28"/>
        </w:rPr>
        <w:t>WORK</w:t>
      </w:r>
      <w:r w:rsidR="00FF76B2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t>PLAN AND PROGRAMME</w:t>
      </w:r>
      <w:bookmarkEnd w:id="1"/>
      <w:bookmarkEnd w:id="2"/>
    </w:p>
    <w:p w:rsidR="002475C4" w:rsidRPr="00E725FE" w:rsidRDefault="005D1EB9" w:rsidP="00F97243">
      <w:pPr>
        <w:pStyle w:val="text"/>
        <w:widowControl/>
        <w:ind w:left="851" w:hanging="284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-</w:t>
      </w:r>
      <w:r w:rsidR="002475C4" w:rsidRPr="00E725FE">
        <w:rPr>
          <w:rFonts w:ascii="Times New Roman" w:hAnsi="Times New Roman"/>
          <w:sz w:val="22"/>
          <w:szCs w:val="22"/>
          <w:lang w:val="en-GB"/>
        </w:rPr>
        <w:tab/>
        <w:t>Give a brief outline of your programme for completin</w:t>
      </w:r>
      <w:r w:rsidR="00FF76B2">
        <w:rPr>
          <w:rFonts w:ascii="Times New Roman" w:hAnsi="Times New Roman"/>
          <w:sz w:val="22"/>
          <w:szCs w:val="22"/>
          <w:lang w:val="en-GB"/>
        </w:rPr>
        <w:t>g</w:t>
      </w:r>
      <w:r w:rsidR="002475C4" w:rsidRPr="00E725FE">
        <w:rPr>
          <w:rFonts w:ascii="Times New Roman" w:hAnsi="Times New Roman"/>
          <w:sz w:val="22"/>
          <w:szCs w:val="22"/>
          <w:lang w:val="en-GB"/>
        </w:rPr>
        <w:t xml:space="preserve"> the works in accordance with the required method of construction and stated time of completion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:rsidR="002475C4" w:rsidRPr="00E725FE" w:rsidRDefault="005D1EB9" w:rsidP="00F97243">
      <w:pPr>
        <w:pStyle w:val="text"/>
        <w:widowControl/>
        <w:ind w:left="851" w:hanging="284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-</w:t>
      </w:r>
      <w:r w:rsidR="002475C4" w:rsidRPr="00E725FE">
        <w:rPr>
          <w:rFonts w:ascii="Times New Roman" w:hAnsi="Times New Roman"/>
          <w:sz w:val="22"/>
          <w:szCs w:val="22"/>
          <w:lang w:val="en-GB"/>
        </w:rPr>
        <w:tab/>
        <w:t>If the tenderer plans to subcontract part of the works, he must provide the following details: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00"/>
        <w:gridCol w:w="2280"/>
        <w:gridCol w:w="2276"/>
      </w:tblGrid>
      <w:tr w:rsidR="005D1EB9" w:rsidRPr="00FC3C53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D1EB9" w:rsidRPr="00FC3C53" w:rsidRDefault="005D1EB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C3C5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Work intended to be subcontracted</w:t>
            </w:r>
          </w:p>
        </w:tc>
        <w:tc>
          <w:tcPr>
            <w:tcW w:w="228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D1EB9" w:rsidRPr="00FC3C53" w:rsidRDefault="005D1EB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C3C5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and details of subcontractors</w:t>
            </w:r>
          </w:p>
        </w:tc>
        <w:tc>
          <w:tcPr>
            <w:tcW w:w="227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D1EB9" w:rsidRPr="00FC3C53" w:rsidRDefault="005D1EB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C3C5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Value of subcontracting as percentage of the total cost of the project</w:t>
            </w: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</w:t>
      </w:r>
    </w:p>
    <w:p w:rsidR="00AC019D" w:rsidRDefault="00AC019D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C019D" w:rsidRDefault="00AC019D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9D330B" w:rsidRDefault="009D330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C019D" w:rsidRPr="00E725FE" w:rsidRDefault="00AC019D">
      <w:pPr>
        <w:pStyle w:val="text"/>
        <w:widowControl/>
        <w:rPr>
          <w:rFonts w:ascii="Times New Roman" w:hAnsi="Times New Roman"/>
          <w:lang w:val="en-GB"/>
        </w:rPr>
      </w:pPr>
      <w:bookmarkStart w:id="3" w:name="_GoBack"/>
      <w:bookmarkEnd w:id="3"/>
    </w:p>
    <w:sectPr w:rsidR="00AC019D" w:rsidRPr="00E725FE" w:rsidSect="00AC019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298" w:right="1298" w:bottom="1077" w:left="1298" w:header="720" w:footer="60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EE9" w:rsidRPr="00E725FE" w:rsidRDefault="00277EE9">
      <w:r w:rsidRPr="00E725FE">
        <w:separator/>
      </w:r>
    </w:p>
  </w:endnote>
  <w:endnote w:type="continuationSeparator" w:id="0">
    <w:p w:rsidR="00277EE9" w:rsidRPr="00E725FE" w:rsidRDefault="00277EE9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19D" w:rsidRPr="00712FB2" w:rsidRDefault="00AC019D" w:rsidP="00AC019D">
    <w:pPr>
      <w:tabs>
        <w:tab w:val="right" w:pos="8789"/>
      </w:tabs>
      <w:ind w:right="43"/>
      <w:jc w:val="center"/>
      <w:rPr>
        <w:b/>
        <w:bCs/>
        <w:i/>
        <w:sz w:val="20"/>
        <w:lang w:val="fr-FR"/>
      </w:rPr>
    </w:pPr>
    <w:r w:rsidRPr="00712FB2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712FB2">
      <w:rPr>
        <w:b/>
        <w:bCs/>
        <w:i/>
        <w:iCs/>
        <w:sz w:val="20"/>
        <w:lang w:val="en-US"/>
      </w:rPr>
      <w:t>North</w:t>
    </w:r>
    <w:r w:rsidRPr="00712FB2">
      <w:rPr>
        <w:b/>
        <w:bCs/>
        <w:i/>
        <w:iCs/>
        <w:sz w:val="20"/>
        <w:lang w:val="bg-BG"/>
      </w:rPr>
      <w:t xml:space="preserve"> Macedonia</w:t>
    </w:r>
    <w:r w:rsidRPr="00712FB2">
      <w:rPr>
        <w:b/>
        <w:bCs/>
        <w:sz w:val="20"/>
      </w:rPr>
      <w:t xml:space="preserve">, </w:t>
    </w:r>
    <w:r w:rsidRPr="00712FB2">
      <w:rPr>
        <w:b/>
        <w:bCs/>
        <w:i/>
        <w:sz w:val="20"/>
        <w:lang w:val="fr-FR"/>
      </w:rPr>
      <w:t>CCI No 2014TC16I5CB006</w:t>
    </w:r>
  </w:p>
  <w:p w:rsidR="00AC019D" w:rsidRDefault="00AC019D" w:rsidP="00AC019D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20"/>
      </w:rPr>
    </w:pPr>
  </w:p>
  <w:p w:rsidR="00AC019D" w:rsidRPr="00521917" w:rsidRDefault="00AC019D" w:rsidP="00AC019D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C67A4C">
      <w:rPr>
        <w:b/>
        <w:sz w:val="20"/>
      </w:rPr>
      <w:t>August 2020</w:t>
    </w: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PAGE </w:instrText>
    </w:r>
    <w:r w:rsidRPr="00521917">
      <w:rPr>
        <w:rStyle w:val="PageNumber"/>
        <w:sz w:val="18"/>
        <w:szCs w:val="18"/>
      </w:rPr>
      <w:fldChar w:fldCharType="separate"/>
    </w:r>
    <w:r w:rsidR="009D330B">
      <w:rPr>
        <w:rStyle w:val="PageNumber"/>
        <w:noProof/>
        <w:sz w:val="18"/>
        <w:szCs w:val="18"/>
      </w:rPr>
      <w:t>2</w:t>
    </w:r>
    <w:r w:rsidRPr="00521917">
      <w:rPr>
        <w:rStyle w:val="PageNumber"/>
        <w:sz w:val="18"/>
        <w:szCs w:val="18"/>
      </w:rPr>
      <w:fldChar w:fldCharType="end"/>
    </w:r>
    <w:r w:rsidRPr="00521917">
      <w:rPr>
        <w:rStyle w:val="PageNumber"/>
        <w:sz w:val="18"/>
        <w:szCs w:val="18"/>
      </w:rPr>
      <w:t xml:space="preserve"> of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NUMPAGES </w:instrText>
    </w:r>
    <w:r w:rsidRPr="00521917">
      <w:rPr>
        <w:rStyle w:val="PageNumber"/>
        <w:sz w:val="18"/>
        <w:szCs w:val="18"/>
      </w:rPr>
      <w:fldChar w:fldCharType="separate"/>
    </w:r>
    <w:r w:rsidR="009D330B">
      <w:rPr>
        <w:rStyle w:val="PageNumber"/>
        <w:noProof/>
        <w:sz w:val="18"/>
        <w:szCs w:val="18"/>
      </w:rPr>
      <w:t>2</w:t>
    </w:r>
    <w:r w:rsidRPr="00521917">
      <w:rPr>
        <w:rStyle w:val="PageNumber"/>
        <w:sz w:val="18"/>
        <w:szCs w:val="18"/>
      </w:rPr>
      <w:fldChar w:fldCharType="end"/>
    </w:r>
  </w:p>
  <w:p w:rsidR="00521917" w:rsidRPr="00521917" w:rsidRDefault="00AC019D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>
      <w:rPr>
        <w:noProof/>
        <w:sz w:val="18"/>
        <w:szCs w:val="18"/>
      </w:rPr>
      <w:t>ds4k_techofferform_4dot6dot3_simpl_en.doc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5CE" w:rsidRPr="00712FB2" w:rsidRDefault="00712FB2" w:rsidP="00712FB2">
    <w:pPr>
      <w:tabs>
        <w:tab w:val="right" w:pos="8789"/>
      </w:tabs>
      <w:ind w:right="43"/>
      <w:jc w:val="center"/>
      <w:rPr>
        <w:b/>
        <w:bCs/>
        <w:i/>
        <w:sz w:val="20"/>
        <w:lang w:val="fr-FR"/>
      </w:rPr>
    </w:pPr>
    <w:r w:rsidRPr="00712FB2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712FB2">
      <w:rPr>
        <w:b/>
        <w:bCs/>
        <w:i/>
        <w:iCs/>
        <w:sz w:val="20"/>
        <w:lang w:val="en-US"/>
      </w:rPr>
      <w:t>North</w:t>
    </w:r>
    <w:r w:rsidRPr="00712FB2">
      <w:rPr>
        <w:b/>
        <w:bCs/>
        <w:i/>
        <w:iCs/>
        <w:sz w:val="20"/>
        <w:lang w:val="bg-BG"/>
      </w:rPr>
      <w:t xml:space="preserve"> Macedonia</w:t>
    </w:r>
    <w:r w:rsidRPr="00712FB2">
      <w:rPr>
        <w:b/>
        <w:bCs/>
        <w:sz w:val="20"/>
      </w:rPr>
      <w:t xml:space="preserve">, </w:t>
    </w:r>
    <w:r w:rsidRPr="00712FB2">
      <w:rPr>
        <w:b/>
        <w:bCs/>
        <w:i/>
        <w:sz w:val="20"/>
        <w:lang w:val="fr-FR"/>
      </w:rPr>
      <w:t>CCI No 2014TC16I5CB006</w:t>
    </w:r>
  </w:p>
  <w:p w:rsidR="00A765CE" w:rsidRDefault="00A765CE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20"/>
      </w:rPr>
    </w:pPr>
  </w:p>
  <w:p w:rsidR="00521917" w:rsidRPr="00521917" w:rsidRDefault="00C67A4C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C67A4C">
      <w:rPr>
        <w:b/>
        <w:sz w:val="20"/>
      </w:rPr>
      <w:t>August 2020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9D330B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9D330B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307FA">
      <w:rPr>
        <w:noProof/>
        <w:sz w:val="18"/>
        <w:szCs w:val="18"/>
      </w:rPr>
      <w:t>ds4k_techofferform_4dot6dot3_simpl_en.doc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EE9" w:rsidRPr="00E725FE" w:rsidRDefault="00277EE9">
      <w:r w:rsidRPr="00E725FE">
        <w:separator/>
      </w:r>
    </w:p>
  </w:footnote>
  <w:footnote w:type="continuationSeparator" w:id="0">
    <w:p w:rsidR="00277EE9" w:rsidRPr="00E725FE" w:rsidRDefault="00277EE9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48" w:type="dxa"/>
      <w:jc w:val="center"/>
      <w:tblLook w:val="04A0" w:firstRow="1" w:lastRow="0" w:firstColumn="1" w:lastColumn="0" w:noHBand="0" w:noVBand="1"/>
    </w:tblPr>
    <w:tblGrid>
      <w:gridCol w:w="6858"/>
      <w:gridCol w:w="2590"/>
    </w:tblGrid>
    <w:tr w:rsidR="009D330B" w:rsidRPr="009D330B" w:rsidTr="0035115E">
      <w:trPr>
        <w:jc w:val="center"/>
      </w:trPr>
      <w:tc>
        <w:tcPr>
          <w:tcW w:w="6858" w:type="dxa"/>
          <w:hideMark/>
        </w:tcPr>
        <w:p w:rsidR="009D330B" w:rsidRPr="009D330B" w:rsidRDefault="009D330B" w:rsidP="009D330B">
          <w:pPr>
            <w:tabs>
              <w:tab w:val="center" w:pos="4703"/>
              <w:tab w:val="right" w:pos="9406"/>
            </w:tabs>
            <w:snapToGrid w:val="0"/>
            <w:spacing w:after="120"/>
            <w:jc w:val="both"/>
            <w:rPr>
              <w:i/>
              <w:snapToGrid/>
              <w:color w:val="0F243E"/>
              <w:sz w:val="20"/>
              <w:lang w:eastAsia="fr-FR"/>
            </w:rPr>
          </w:pPr>
          <w:r w:rsidRPr="009D330B">
            <w:rPr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319.5pt;height:73.5pt;visibility:visible">
                <v:imagedata r:id="rId1" o:title=""/>
              </v:shape>
            </w:pict>
          </w:r>
        </w:p>
      </w:tc>
      <w:tc>
        <w:tcPr>
          <w:tcW w:w="2590" w:type="dxa"/>
          <w:hideMark/>
        </w:tcPr>
        <w:p w:rsidR="009D330B" w:rsidRPr="009D330B" w:rsidRDefault="009D330B" w:rsidP="009D330B">
          <w:pPr>
            <w:tabs>
              <w:tab w:val="center" w:pos="4703"/>
              <w:tab w:val="right" w:pos="9406"/>
            </w:tabs>
            <w:snapToGrid w:val="0"/>
            <w:spacing w:after="120"/>
            <w:rPr>
              <w:i/>
              <w:snapToGrid/>
              <w:color w:val="0F243E"/>
              <w:sz w:val="20"/>
              <w:lang w:eastAsia="fr-FR"/>
            </w:rPr>
          </w:pPr>
          <w:r w:rsidRPr="009D330B">
            <w:rPr>
              <w:noProof/>
              <w:snapToGrid/>
              <w:lang w:val="bg-BG" w:eastAsia="bg-BG"/>
            </w:rPr>
            <w:pict>
              <v:shape id="_x0000_i1028" type="#_x0000_t75" alt="Description: EU flag - full colour" style="width:99pt;height:68.25pt;visibility:visible">
                <v:imagedata r:id="rId2" o:title="EU flag - full colour"/>
              </v:shape>
            </w:pict>
          </w:r>
        </w:p>
      </w:tc>
    </w:tr>
  </w:tbl>
  <w:p w:rsidR="00AC019D" w:rsidRPr="009D330B" w:rsidRDefault="009D330B" w:rsidP="009D330B">
    <w:pPr>
      <w:tabs>
        <w:tab w:val="center" w:pos="4703"/>
        <w:tab w:val="right" w:pos="9406"/>
      </w:tabs>
      <w:snapToGrid w:val="0"/>
      <w:spacing w:after="240"/>
      <w:jc w:val="center"/>
      <w:rPr>
        <w:i/>
        <w:snapToGrid/>
        <w:color w:val="0F243E"/>
        <w:sz w:val="20"/>
        <w:lang w:eastAsia="fr-FR"/>
      </w:rPr>
    </w:pPr>
    <w:r w:rsidRPr="009D330B">
      <w:rPr>
        <w:i/>
        <w:snapToGrid/>
        <w:color w:val="0F243E"/>
        <w:sz w:val="20"/>
        <w:lang w:eastAsia="fr-FR"/>
      </w:rPr>
      <w:t>Project CB006.2.12.142, "Applying of flood protection measures in the municipalities of Konce and Strumyani"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48" w:type="dxa"/>
      <w:jc w:val="center"/>
      <w:tblLook w:val="04A0" w:firstRow="1" w:lastRow="0" w:firstColumn="1" w:lastColumn="0" w:noHBand="0" w:noVBand="1"/>
    </w:tblPr>
    <w:tblGrid>
      <w:gridCol w:w="6858"/>
      <w:gridCol w:w="2590"/>
    </w:tblGrid>
    <w:tr w:rsidR="009D330B" w:rsidRPr="009D330B" w:rsidTr="0035115E">
      <w:trPr>
        <w:jc w:val="center"/>
      </w:trPr>
      <w:tc>
        <w:tcPr>
          <w:tcW w:w="6858" w:type="dxa"/>
          <w:hideMark/>
        </w:tcPr>
        <w:p w:rsidR="009D330B" w:rsidRPr="009D330B" w:rsidRDefault="009D330B" w:rsidP="009D330B">
          <w:pPr>
            <w:tabs>
              <w:tab w:val="center" w:pos="4703"/>
              <w:tab w:val="right" w:pos="9406"/>
            </w:tabs>
            <w:snapToGrid w:val="0"/>
            <w:spacing w:after="120"/>
            <w:jc w:val="both"/>
            <w:rPr>
              <w:i/>
              <w:snapToGrid/>
              <w:color w:val="0F243E"/>
              <w:sz w:val="20"/>
              <w:lang w:eastAsia="fr-FR"/>
            </w:rPr>
          </w:pPr>
          <w:r w:rsidRPr="009D330B">
            <w:rPr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1025" type="#_x0000_t75" style="width:319.5pt;height:73.5pt;visibility:visible">
                <v:imagedata r:id="rId1" o:title=""/>
              </v:shape>
            </w:pict>
          </w:r>
        </w:p>
      </w:tc>
      <w:tc>
        <w:tcPr>
          <w:tcW w:w="2590" w:type="dxa"/>
          <w:hideMark/>
        </w:tcPr>
        <w:p w:rsidR="009D330B" w:rsidRPr="009D330B" w:rsidRDefault="009D330B" w:rsidP="009D330B">
          <w:pPr>
            <w:tabs>
              <w:tab w:val="center" w:pos="4703"/>
              <w:tab w:val="right" w:pos="9406"/>
            </w:tabs>
            <w:snapToGrid w:val="0"/>
            <w:spacing w:after="120"/>
            <w:rPr>
              <w:i/>
              <w:snapToGrid/>
              <w:color w:val="0F243E"/>
              <w:sz w:val="20"/>
              <w:lang w:eastAsia="fr-FR"/>
            </w:rPr>
          </w:pPr>
          <w:r w:rsidRPr="009D330B">
            <w:rPr>
              <w:noProof/>
              <w:snapToGrid/>
              <w:lang w:val="bg-BG" w:eastAsia="bg-BG"/>
            </w:rPr>
            <w:pict>
              <v:shape id="Picture 35" o:spid="_x0000_i1026" type="#_x0000_t75" alt="Description: EU flag - full colour" style="width:99pt;height:68.25pt;visibility:visible">
                <v:imagedata r:id="rId2" o:title="EU flag - full colour"/>
              </v:shape>
            </w:pict>
          </w:r>
        </w:p>
      </w:tc>
    </w:tr>
  </w:tbl>
  <w:p w:rsidR="00521917" w:rsidRPr="009D330B" w:rsidRDefault="009D330B" w:rsidP="009D330B">
    <w:pPr>
      <w:tabs>
        <w:tab w:val="center" w:pos="4703"/>
        <w:tab w:val="right" w:pos="9406"/>
      </w:tabs>
      <w:snapToGrid w:val="0"/>
      <w:spacing w:after="240"/>
      <w:jc w:val="center"/>
      <w:rPr>
        <w:i/>
        <w:snapToGrid/>
        <w:color w:val="0F243E"/>
        <w:sz w:val="20"/>
        <w:lang w:eastAsia="fr-FR"/>
      </w:rPr>
    </w:pPr>
    <w:r w:rsidRPr="009D330B">
      <w:rPr>
        <w:i/>
        <w:snapToGrid/>
        <w:color w:val="0F243E"/>
        <w:sz w:val="20"/>
        <w:lang w:eastAsia="fr-FR"/>
      </w:rPr>
      <w:t>Project CB006.2.12.142, "Applying of flood protection measures in the municipalities of Konce and Strumyani"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>
    <w:nsid w:val="61AC50B4"/>
    <w:multiLevelType w:val="hybridMultilevel"/>
    <w:tmpl w:val="7E1C648E"/>
    <w:lvl w:ilvl="0" w:tplc="F90849D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8C252A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01E88A0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91002E9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F7822A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086A192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E88E37A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4E625A36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6226BC5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B031F05"/>
    <w:multiLevelType w:val="hybridMultilevel"/>
    <w:tmpl w:val="1CE28068"/>
    <w:lvl w:ilvl="0" w:tplc="A12215EA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3BC69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FA29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34D8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9E45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B2A8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9EFB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B005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C09E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>
    <w:nsid w:val="6FA1531B"/>
    <w:multiLevelType w:val="hybridMultilevel"/>
    <w:tmpl w:val="FC001C60"/>
    <w:lvl w:ilvl="0" w:tplc="0CCC575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9EF21D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D8A1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0A8A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9E51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5E9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8AC8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F62E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562C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>
    <w:nsid w:val="71E405D9"/>
    <w:multiLevelType w:val="hybridMultilevel"/>
    <w:tmpl w:val="21EA856C"/>
    <w:lvl w:ilvl="0" w:tplc="EE0CD59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F6651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9970C52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31DC2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0862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6C7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46D2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D285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BC69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73497D25"/>
    <w:multiLevelType w:val="hybridMultilevel"/>
    <w:tmpl w:val="EFF4FE36"/>
    <w:lvl w:ilvl="0" w:tplc="7E982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351A7A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4029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88DE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A76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ACFE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CE55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5CD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BAC5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53539EE"/>
    <w:multiLevelType w:val="hybridMultilevel"/>
    <w:tmpl w:val="907692F2"/>
    <w:lvl w:ilvl="0" w:tplc="7DD0233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ECAD9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12F2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A421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54E5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6A0D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D8C2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0264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2C9B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8411940"/>
    <w:multiLevelType w:val="hybridMultilevel"/>
    <w:tmpl w:val="C734D21E"/>
    <w:lvl w:ilvl="0" w:tplc="48347082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5C2C3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4E37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F021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509D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E9D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6EBD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B204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AA32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CE82949"/>
    <w:multiLevelType w:val="hybridMultilevel"/>
    <w:tmpl w:val="9FDC57E0"/>
    <w:lvl w:ilvl="0" w:tplc="EB524C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67CCA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26DE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4AF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2803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5C8FF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209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5E15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7D0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0DD0"/>
    <w:rsid w:val="000F39C3"/>
    <w:rsid w:val="001050EE"/>
    <w:rsid w:val="00107540"/>
    <w:rsid w:val="00111B7A"/>
    <w:rsid w:val="00114F35"/>
    <w:rsid w:val="00125249"/>
    <w:rsid w:val="00140C17"/>
    <w:rsid w:val="00144831"/>
    <w:rsid w:val="0017313B"/>
    <w:rsid w:val="00173310"/>
    <w:rsid w:val="00196F72"/>
    <w:rsid w:val="001978EF"/>
    <w:rsid w:val="001A4E4A"/>
    <w:rsid w:val="001B31E6"/>
    <w:rsid w:val="001C1D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77EE9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4399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00EF"/>
    <w:rsid w:val="004C0365"/>
    <w:rsid w:val="004C192E"/>
    <w:rsid w:val="004D17D7"/>
    <w:rsid w:val="004D61E0"/>
    <w:rsid w:val="004D6FB2"/>
    <w:rsid w:val="004E52DB"/>
    <w:rsid w:val="004F3026"/>
    <w:rsid w:val="004F7629"/>
    <w:rsid w:val="005079D3"/>
    <w:rsid w:val="0051365E"/>
    <w:rsid w:val="005164B2"/>
    <w:rsid w:val="00521917"/>
    <w:rsid w:val="005271DB"/>
    <w:rsid w:val="005346CE"/>
    <w:rsid w:val="005411B0"/>
    <w:rsid w:val="00541F47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C76CF"/>
    <w:rsid w:val="005C79A1"/>
    <w:rsid w:val="005D1EB9"/>
    <w:rsid w:val="005D499E"/>
    <w:rsid w:val="005E22D4"/>
    <w:rsid w:val="00612248"/>
    <w:rsid w:val="00621408"/>
    <w:rsid w:val="006218C2"/>
    <w:rsid w:val="00622351"/>
    <w:rsid w:val="00622857"/>
    <w:rsid w:val="00623048"/>
    <w:rsid w:val="00624333"/>
    <w:rsid w:val="006250B5"/>
    <w:rsid w:val="006316A2"/>
    <w:rsid w:val="0063320F"/>
    <w:rsid w:val="00641155"/>
    <w:rsid w:val="006471A6"/>
    <w:rsid w:val="006610EB"/>
    <w:rsid w:val="00664730"/>
    <w:rsid w:val="00667DD3"/>
    <w:rsid w:val="00670009"/>
    <w:rsid w:val="00674750"/>
    <w:rsid w:val="0068098D"/>
    <w:rsid w:val="0068234B"/>
    <w:rsid w:val="006872CB"/>
    <w:rsid w:val="006907D9"/>
    <w:rsid w:val="006934C9"/>
    <w:rsid w:val="00696303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2FB2"/>
    <w:rsid w:val="007172B0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07FA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24D8"/>
    <w:rsid w:val="008A27FD"/>
    <w:rsid w:val="008A3E96"/>
    <w:rsid w:val="008B2A73"/>
    <w:rsid w:val="008B623E"/>
    <w:rsid w:val="008B68B2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87BA1"/>
    <w:rsid w:val="00990012"/>
    <w:rsid w:val="009B2EFD"/>
    <w:rsid w:val="009B571E"/>
    <w:rsid w:val="009D330B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65CE"/>
    <w:rsid w:val="00A77ECC"/>
    <w:rsid w:val="00A81065"/>
    <w:rsid w:val="00A8166C"/>
    <w:rsid w:val="00AA1F74"/>
    <w:rsid w:val="00AA515C"/>
    <w:rsid w:val="00AB3587"/>
    <w:rsid w:val="00AC019D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4A95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46DE"/>
    <w:rsid w:val="00C65242"/>
    <w:rsid w:val="00C664A9"/>
    <w:rsid w:val="00C678BA"/>
    <w:rsid w:val="00C67A4C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DB2"/>
    <w:rsid w:val="00DD2263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342C0"/>
    <w:rsid w:val="00E40327"/>
    <w:rsid w:val="00E60BE1"/>
    <w:rsid w:val="00E61684"/>
    <w:rsid w:val="00E725FE"/>
    <w:rsid w:val="00E72F15"/>
    <w:rsid w:val="00E75A03"/>
    <w:rsid w:val="00E76438"/>
    <w:rsid w:val="00E95D40"/>
    <w:rsid w:val="00E96E1D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31DBB"/>
    <w:rsid w:val="00F54C76"/>
    <w:rsid w:val="00F70558"/>
    <w:rsid w:val="00F8386F"/>
    <w:rsid w:val="00F85039"/>
    <w:rsid w:val="00F8572E"/>
    <w:rsid w:val="00F866AA"/>
    <w:rsid w:val="00F9163A"/>
    <w:rsid w:val="00F96B09"/>
    <w:rsid w:val="00F97243"/>
    <w:rsid w:val="00FA09A8"/>
    <w:rsid w:val="00FA10D2"/>
    <w:rsid w:val="00FA4BF2"/>
    <w:rsid w:val="00FB1539"/>
    <w:rsid w:val="00FC3C53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CBFAE8A-CD9F-49DC-BF8D-B9FD314E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</cp:lastModifiedBy>
  <cp:revision>9</cp:revision>
  <cp:lastPrinted>2011-09-27T09:12:00Z</cp:lastPrinted>
  <dcterms:created xsi:type="dcterms:W3CDTF">2018-12-18T13:16:00Z</dcterms:created>
  <dcterms:modified xsi:type="dcterms:W3CDTF">2020-10-02T09:49:00Z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